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A" w:rsidRPr="00F47CE9" w:rsidRDefault="00A121AA" w:rsidP="00F47CE9">
      <w:pPr>
        <w:pStyle w:val="NoSpacing"/>
        <w:jc w:val="center"/>
        <w:rPr>
          <w:rStyle w:val="Strong"/>
          <w:rFonts w:ascii="Georgia" w:hAnsi="Georgia" w:cs="Georgia"/>
          <w:color w:val="2B2821"/>
          <w:sz w:val="20"/>
          <w:szCs w:val="20"/>
        </w:rPr>
      </w:pPr>
      <w:r w:rsidRPr="00F47CE9">
        <w:rPr>
          <w:rStyle w:val="Strong"/>
          <w:rFonts w:ascii="Georgia" w:hAnsi="Georgia" w:cs="Georgia"/>
          <w:color w:val="2B2821"/>
          <w:sz w:val="20"/>
          <w:szCs w:val="20"/>
        </w:rPr>
        <w:t>Уважаемые родители!</w:t>
      </w:r>
    </w:p>
    <w:p w:rsidR="00A121AA" w:rsidRPr="00F47CE9" w:rsidRDefault="00A121AA" w:rsidP="00F47CE9">
      <w:pPr>
        <w:pStyle w:val="NoSpacing"/>
        <w:rPr>
          <w:rStyle w:val="Strong"/>
          <w:rFonts w:ascii="Georgia" w:hAnsi="Georgia" w:cs="Georgia"/>
          <w:color w:val="2B2821"/>
          <w:sz w:val="20"/>
          <w:szCs w:val="20"/>
        </w:rPr>
      </w:pPr>
      <w:r w:rsidRPr="00F47CE9">
        <w:rPr>
          <w:rStyle w:val="Strong"/>
          <w:rFonts w:ascii="Georgia" w:hAnsi="Georgia" w:cs="Georgia"/>
          <w:color w:val="2B2821"/>
          <w:sz w:val="20"/>
          <w:szCs w:val="20"/>
        </w:rPr>
        <w:t xml:space="preserve">     Администрация детского сада просит Вас заполнить анкету, ответить на вопросы</w:t>
      </w:r>
      <w:r>
        <w:rPr>
          <w:rStyle w:val="Strong"/>
          <w:rFonts w:ascii="Georgia" w:hAnsi="Georgia" w:cs="Georgia"/>
          <w:color w:val="2B2821"/>
          <w:sz w:val="20"/>
          <w:szCs w:val="20"/>
        </w:rPr>
        <w:t xml:space="preserve">, </w:t>
      </w:r>
      <w:r w:rsidRPr="00F47CE9">
        <w:rPr>
          <w:rStyle w:val="Strong"/>
          <w:rFonts w:ascii="Georgia" w:hAnsi="Georgia" w:cs="Georgia"/>
          <w:color w:val="2B2821"/>
          <w:sz w:val="20"/>
          <w:szCs w:val="20"/>
        </w:rPr>
        <w:t xml:space="preserve"> которые   позволят адаптировать</w:t>
      </w:r>
      <w:r w:rsidRPr="00F47CE9">
        <w:rPr>
          <w:rFonts w:ascii="Georgia" w:hAnsi="Georgia" w:cs="Georgia"/>
          <w:b/>
          <w:bCs/>
          <w:sz w:val="20"/>
          <w:szCs w:val="20"/>
        </w:rPr>
        <w:t xml:space="preserve"> работу учреждения к потребностям ребёнка и  изучить потребности и интересы родителей (законных представителей) в вопросах сотрудничества с детским садом.</w:t>
      </w:r>
    </w:p>
    <w:p w:rsidR="00A121AA" w:rsidRDefault="00A121AA" w:rsidP="00674DD9">
      <w:pPr>
        <w:pStyle w:val="NoSpacing"/>
        <w:rPr>
          <w:rStyle w:val="Strong"/>
          <w:rFonts w:ascii="Georgia" w:hAnsi="Georgia" w:cs="Georgia"/>
          <w:color w:val="2B2821"/>
          <w:sz w:val="20"/>
          <w:szCs w:val="20"/>
        </w:rPr>
      </w:pPr>
      <w:r w:rsidRPr="00CC5D2C">
        <w:rPr>
          <w:rStyle w:val="Strong"/>
          <w:rFonts w:ascii="Georgia" w:hAnsi="Georgia" w:cs="Georgia"/>
          <w:color w:val="2B2821"/>
          <w:sz w:val="20"/>
          <w:szCs w:val="20"/>
        </w:rPr>
        <w:t xml:space="preserve">                                                   </w:t>
      </w:r>
    </w:p>
    <w:p w:rsidR="00A121AA" w:rsidRDefault="00A121AA" w:rsidP="00F47CE9">
      <w:pPr>
        <w:pStyle w:val="NoSpacing"/>
        <w:jc w:val="center"/>
        <w:rPr>
          <w:rStyle w:val="Strong"/>
          <w:rFonts w:ascii="Georgia" w:hAnsi="Georgia" w:cs="Georgia"/>
          <w:color w:val="2B2821"/>
          <w:sz w:val="20"/>
          <w:szCs w:val="20"/>
        </w:rPr>
      </w:pPr>
      <w:r w:rsidRPr="00CC5D2C">
        <w:rPr>
          <w:rStyle w:val="Strong"/>
          <w:rFonts w:ascii="Georgia" w:hAnsi="Georgia" w:cs="Georgia"/>
          <w:color w:val="2B2821"/>
          <w:sz w:val="20"/>
          <w:szCs w:val="20"/>
        </w:rPr>
        <w:t>Анкета родителей</w:t>
      </w:r>
    </w:p>
    <w:p w:rsidR="00A121AA" w:rsidRPr="00CC5D2C" w:rsidRDefault="00A121AA" w:rsidP="00F47CE9">
      <w:pPr>
        <w:pStyle w:val="NoSpacing"/>
        <w:jc w:val="center"/>
        <w:rPr>
          <w:rFonts w:ascii="Georgia" w:hAnsi="Georgia" w:cs="Georgia"/>
          <w:sz w:val="20"/>
          <w:szCs w:val="20"/>
        </w:rPr>
      </w:pPr>
      <w:r w:rsidRPr="00CC5D2C">
        <w:rPr>
          <w:rStyle w:val="Strong"/>
          <w:rFonts w:ascii="Georgia" w:hAnsi="Georgia" w:cs="Georgia"/>
          <w:color w:val="2B2821"/>
          <w:sz w:val="20"/>
          <w:szCs w:val="20"/>
        </w:rPr>
        <w:t>«Изучение потребностей и интересов родителей в вопросах сотрудничества детского сада и семьи»</w:t>
      </w:r>
    </w:p>
    <w:p w:rsidR="00A121AA" w:rsidRPr="00CC5D2C" w:rsidRDefault="00A121AA" w:rsidP="00674DD9">
      <w:pPr>
        <w:pStyle w:val="NoSpacing"/>
        <w:rPr>
          <w:rFonts w:ascii="Georgia" w:hAnsi="Georgia" w:cs="Georgia"/>
          <w:b/>
          <w:bCs/>
          <w:sz w:val="20"/>
          <w:szCs w:val="20"/>
        </w:rPr>
      </w:pPr>
      <w:r w:rsidRPr="00CC5D2C">
        <w:rPr>
          <w:rFonts w:ascii="Georgia" w:hAnsi="Georgia" w:cs="Georgia"/>
          <w:b/>
          <w:bCs/>
          <w:sz w:val="20"/>
          <w:szCs w:val="20"/>
        </w:rPr>
        <w:t> </w:t>
      </w:r>
      <w:r w:rsidRPr="00CC5D2C">
        <w:rPr>
          <w:rFonts w:ascii="Georgia" w:hAnsi="Georgia" w:cs="Georgia"/>
          <w:b/>
          <w:bCs/>
          <w:sz w:val="20"/>
          <w:szCs w:val="20"/>
          <w:lang w:eastAsia="ru-RU"/>
        </w:rPr>
        <w:t>1. Что является для Вас главным в воспитании ребенка?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</w:rPr>
      </w:pPr>
      <w:r w:rsidRPr="00F47CE9">
        <w:rPr>
          <w:rFonts w:ascii="Georgia" w:hAnsi="Georgia" w:cs="Georgia"/>
          <w:sz w:val="18"/>
          <w:szCs w:val="18"/>
        </w:rPr>
        <w:t>а) Здоровье и физическое развитие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</w:rPr>
      </w:pPr>
      <w:r w:rsidRPr="00F47CE9">
        <w:rPr>
          <w:rFonts w:ascii="Georgia" w:hAnsi="Georgia" w:cs="Georgia"/>
          <w:sz w:val="18"/>
          <w:szCs w:val="18"/>
        </w:rPr>
        <w:t>б)  развитие нравственных качеств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</w:rPr>
      </w:pPr>
      <w:r w:rsidRPr="00F47CE9">
        <w:rPr>
          <w:rFonts w:ascii="Georgia" w:hAnsi="Georgia" w:cs="Georgia"/>
          <w:sz w:val="18"/>
          <w:szCs w:val="18"/>
        </w:rPr>
        <w:t>в) развитие умственных способностей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</w:rPr>
      </w:pPr>
      <w:r w:rsidRPr="00F47CE9">
        <w:rPr>
          <w:rFonts w:ascii="Georgia" w:hAnsi="Georgia" w:cs="Georgia"/>
          <w:sz w:val="18"/>
          <w:szCs w:val="18"/>
        </w:rPr>
        <w:t>г)  развитие художественных способностей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</w:rPr>
      </w:pPr>
      <w:r w:rsidRPr="00F47CE9">
        <w:rPr>
          <w:rFonts w:ascii="Georgia" w:hAnsi="Georgia" w:cs="Georgia"/>
          <w:sz w:val="18"/>
          <w:szCs w:val="18"/>
        </w:rPr>
        <w:t>д) раннее обучение ребенка чтению, письму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</w:rPr>
      </w:pPr>
      <w:r w:rsidRPr="00F47CE9">
        <w:rPr>
          <w:rFonts w:ascii="Georgia" w:hAnsi="Georgia" w:cs="Georgia"/>
          <w:sz w:val="18"/>
          <w:szCs w:val="18"/>
        </w:rPr>
        <w:t>е) другое (что именно)</w:t>
      </w:r>
    </w:p>
    <w:p w:rsidR="00A121AA" w:rsidRPr="00CC5D2C" w:rsidRDefault="00A121AA" w:rsidP="00674DD9">
      <w:pPr>
        <w:pStyle w:val="NoSpacing"/>
        <w:rPr>
          <w:rFonts w:ascii="Georgia" w:hAnsi="Georgia" w:cs="Georgia"/>
          <w:b/>
          <w:bCs/>
          <w:sz w:val="20"/>
          <w:szCs w:val="20"/>
          <w:lang w:eastAsia="ru-RU"/>
        </w:rPr>
      </w:pPr>
      <w:r w:rsidRPr="00CC5D2C">
        <w:rPr>
          <w:rFonts w:ascii="Georgia" w:hAnsi="Georgia" w:cs="Georgia"/>
          <w:b/>
          <w:bCs/>
          <w:sz w:val="20"/>
          <w:szCs w:val="20"/>
          <w:lang w:eastAsia="ru-RU"/>
        </w:rPr>
        <w:t>2. Какую информацию Вы хотели бы получать от воспитателей?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 а)  о целях и задачах дошкольного образования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б) о воспитательно-образовательных программах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в)  о режиме работы детского сада, проводимых мероприятиях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г) о дополнительных услугах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д) об одежде ребенка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е)  о питании детей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ж)  о гигиенических процедурах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з)  о психофизиологических особенностях ребенка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и)  об успехах ребенка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к) об общении с ребёнком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л) об организации жизни ребенка в семье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м)  об организации досуга ребёнка, семейных праздников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н)  о том, в чем должно состоять взаимодействие детского сада и семьи</w:t>
      </w:r>
      <w:r w:rsidRPr="00F47CE9">
        <w:rPr>
          <w:rFonts w:ascii="Georgia" w:hAnsi="Georgia" w:cs="Georgia"/>
          <w:sz w:val="18"/>
          <w:szCs w:val="18"/>
          <w:lang w:eastAsia="ru-RU"/>
        </w:rPr>
        <w:tab/>
      </w:r>
    </w:p>
    <w:p w:rsidR="00A121AA" w:rsidRPr="00F47CE9" w:rsidRDefault="00A121AA" w:rsidP="00674DD9">
      <w:pPr>
        <w:pStyle w:val="NoSpacing"/>
        <w:rPr>
          <w:rFonts w:ascii="Georgia" w:hAnsi="Georgia" w:cs="Georgia"/>
          <w:sz w:val="18"/>
          <w:szCs w:val="18"/>
          <w:lang w:eastAsia="ru-RU"/>
        </w:rPr>
      </w:pPr>
      <w:r w:rsidRPr="00F47CE9">
        <w:rPr>
          <w:rFonts w:ascii="Georgia" w:hAnsi="Georgia" w:cs="Georgia"/>
          <w:sz w:val="18"/>
          <w:szCs w:val="18"/>
          <w:lang w:eastAsia="ru-RU"/>
        </w:rPr>
        <w:t>о) другое (что именно)</w:t>
      </w:r>
    </w:p>
    <w:p w:rsidR="00A121AA" w:rsidRPr="00CC5D2C" w:rsidRDefault="00A121AA" w:rsidP="00674DD9">
      <w:pPr>
        <w:pStyle w:val="NoSpacing"/>
        <w:rPr>
          <w:rStyle w:val="c3"/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3</w:t>
      </w:r>
      <w:r w:rsidRPr="00CC5D2C"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.Обращаете ли вы внимание на информационные стенды, висящие в группе?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CC5D2C">
        <w:rPr>
          <w:rFonts w:ascii="Georgia" w:hAnsi="Georgia" w:cs="Georgia"/>
          <w:sz w:val="20"/>
          <w:szCs w:val="20"/>
          <w:lang w:eastAsia="ru-RU"/>
        </w:rPr>
        <w:t xml:space="preserve"> </w:t>
      </w:r>
      <w:r w:rsidRPr="00CC5D2C">
        <w:rPr>
          <w:rStyle w:val="c3"/>
          <w:rFonts w:ascii="Georgia" w:hAnsi="Georgia" w:cs="Georgia"/>
          <w:color w:val="000000"/>
          <w:sz w:val="20"/>
          <w:szCs w:val="20"/>
        </w:rPr>
        <w:t xml:space="preserve">  </w:t>
      </w: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а) всегда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 б) иногда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 в) не вижу смысла на них смотреть.</w:t>
      </w:r>
    </w:p>
    <w:p w:rsidR="00A121AA" w:rsidRPr="00CC5D2C" w:rsidRDefault="00A121AA" w:rsidP="00674DD9">
      <w:pPr>
        <w:pStyle w:val="NoSpacing"/>
        <w:rPr>
          <w:rStyle w:val="c3"/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4</w:t>
      </w:r>
      <w:r w:rsidRPr="00CC5D2C"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 xml:space="preserve">.Интересуетесь ли Вы вопросами воспитания и развития детей, если да, то через </w:t>
      </w:r>
    </w:p>
    <w:p w:rsidR="00A121AA" w:rsidRPr="00CC5D2C" w:rsidRDefault="00A121AA" w:rsidP="00674DD9">
      <w:pPr>
        <w:pStyle w:val="NoSpacing"/>
        <w:rPr>
          <w:rStyle w:val="c3"/>
          <w:rFonts w:ascii="Georgia" w:hAnsi="Georgia" w:cs="Georgia"/>
          <w:b/>
          <w:bCs/>
          <w:color w:val="000000"/>
          <w:sz w:val="20"/>
          <w:szCs w:val="20"/>
        </w:rPr>
      </w:pPr>
      <w:r w:rsidRPr="00CC5D2C"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какие источники информации?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а) у воспитателя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б) у знакомых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в) через специальную литературу, журналы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г) в интернете.</w:t>
      </w:r>
    </w:p>
    <w:p w:rsidR="00A121AA" w:rsidRPr="00CC5D2C" w:rsidRDefault="00A121AA" w:rsidP="00674DD9">
      <w:pPr>
        <w:pStyle w:val="NoSpacing"/>
        <w:rPr>
          <w:rStyle w:val="c3"/>
          <w:rFonts w:ascii="Georgia" w:hAnsi="Georgia" w:cs="Georgia"/>
          <w:b/>
          <w:bCs/>
          <w:color w:val="000000"/>
          <w:sz w:val="20"/>
          <w:szCs w:val="20"/>
        </w:rPr>
      </w:pPr>
      <w:r w:rsidRPr="00CC5D2C">
        <w:rPr>
          <w:rStyle w:val="c3"/>
          <w:rFonts w:ascii="Georgia" w:hAnsi="Georgia" w:cs="Georgia"/>
          <w:color w:val="000000"/>
          <w:sz w:val="20"/>
          <w:szCs w:val="20"/>
        </w:rPr>
        <w:t>   </w:t>
      </w:r>
      <w:r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5</w:t>
      </w:r>
      <w:r w:rsidRPr="00CC5D2C"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.Какие из предложенных форм работы с родителями Вас заинтересовали или Вы считаете более необходимыми во взаимодействии детского сада и семьи?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а) тематические собрания (педагоги рассказывают о вопросах воспитания и развития детей)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б) организационное собрание (вопросы, касающиеся подготовки к празднику, общие вопросы т.п.)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в) индивидуальное консультирование по вопросам воспитания и развития Вашего ребенка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г) открытое занятие для родителей, на которых Вы бы могли увидеть успехи и проблемы Вашего ребенка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д) совместные развлечения (праздники) для детей и родителей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е) участие родителей в праздниках, в показе театрализации для детей Вашей группы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ж) участие в выставках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з) совместные походы на природу в теплое время года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и) домашние задания (подобрать материал по теме, сделать рисунок и т.п.)</w:t>
      </w:r>
    </w:p>
    <w:p w:rsidR="00A121AA" w:rsidRPr="00CC5D2C" w:rsidRDefault="00A121AA" w:rsidP="00674DD9">
      <w:pPr>
        <w:pStyle w:val="NoSpacing"/>
        <w:rPr>
          <w:rStyle w:val="c3"/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6</w:t>
      </w:r>
      <w:r w:rsidRPr="00CC5D2C"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.Оцените степень посещаемости выбранных Вами форм работы: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  а) обязательно найду время для участия в выбранных формах работы</w:t>
      </w:r>
    </w:p>
    <w:p w:rsidR="00A121AA" w:rsidRPr="00F47CE9" w:rsidRDefault="00A121AA" w:rsidP="00674DD9">
      <w:pPr>
        <w:pStyle w:val="NoSpacing"/>
        <w:rPr>
          <w:rFonts w:ascii="Georgia" w:hAnsi="Georgia" w:cs="Georgia"/>
          <w:color w:val="000000"/>
          <w:sz w:val="18"/>
          <w:szCs w:val="18"/>
        </w:rPr>
      </w:pPr>
      <w:r w:rsidRPr="00F47CE9">
        <w:rPr>
          <w:rStyle w:val="c3"/>
          <w:rFonts w:ascii="Georgia" w:hAnsi="Georgia" w:cs="Georgia"/>
          <w:color w:val="000000"/>
          <w:sz w:val="18"/>
          <w:szCs w:val="18"/>
        </w:rPr>
        <w:t> б) буду посещать в зависимости от свободного времени</w:t>
      </w:r>
    </w:p>
    <w:p w:rsidR="00A121AA" w:rsidRPr="00CC5D2C" w:rsidRDefault="00A121AA" w:rsidP="00674DD9">
      <w:pPr>
        <w:pStyle w:val="NoSpacing"/>
        <w:rPr>
          <w:rStyle w:val="c3"/>
          <w:rFonts w:ascii="Georgia" w:hAnsi="Georgia" w:cs="Georgia"/>
          <w:color w:val="000000"/>
          <w:sz w:val="20"/>
          <w:szCs w:val="20"/>
        </w:rPr>
      </w:pPr>
      <w:r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7</w:t>
      </w:r>
      <w:r w:rsidRPr="00CC5D2C">
        <w:rPr>
          <w:rStyle w:val="c3"/>
          <w:rFonts w:ascii="Georgia" w:hAnsi="Georgia" w:cs="Georgia"/>
          <w:b/>
          <w:bCs/>
          <w:color w:val="000000"/>
          <w:sz w:val="20"/>
          <w:szCs w:val="20"/>
        </w:rPr>
        <w:t>.Ваши пожелания и предложения.</w:t>
      </w:r>
    </w:p>
    <w:p w:rsidR="00A121AA" w:rsidRPr="00F47CE9" w:rsidRDefault="00A121AA" w:rsidP="00F47CE9">
      <w:pPr>
        <w:pStyle w:val="c1"/>
        <w:spacing w:before="0" w:beforeAutospacing="0" w:after="0" w:afterAutospacing="0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 w:rsidRPr="00F47CE9">
        <w:rPr>
          <w:rFonts w:ascii="Trebuchet MS" w:hAnsi="Trebuchet MS" w:cs="Trebuchet MS"/>
          <w:b/>
          <w:bCs/>
          <w:color w:val="000000"/>
          <w:sz w:val="22"/>
          <w:szCs w:val="22"/>
        </w:rPr>
        <w:t>Большое спасибо за помощь!</w:t>
      </w:r>
    </w:p>
    <w:p w:rsidR="00A121AA" w:rsidRPr="00807006" w:rsidRDefault="00A121AA" w:rsidP="0003619C">
      <w:pPr>
        <w:tabs>
          <w:tab w:val="left" w:pos="6780"/>
        </w:tabs>
        <w:spacing w:after="0" w:line="240" w:lineRule="auto"/>
        <w:ind w:left="15"/>
        <w:rPr>
          <w:rFonts w:ascii="Trebuchet MS" w:hAnsi="Trebuchet MS" w:cs="Trebuchet MS"/>
          <w:sz w:val="20"/>
          <w:szCs w:val="20"/>
          <w:lang w:eastAsia="ru-RU"/>
        </w:rPr>
      </w:pPr>
      <w:r w:rsidRPr="00807006">
        <w:rPr>
          <w:rFonts w:ascii="Trebuchet MS" w:hAnsi="Trebuchet MS" w:cs="Trebuchet MS"/>
          <w:color w:val="2B2821"/>
          <w:sz w:val="20"/>
          <w:szCs w:val="20"/>
          <w:lang w:eastAsia="ru-RU"/>
        </w:rPr>
        <w:tab/>
      </w:r>
    </w:p>
    <w:p w:rsidR="00A121AA" w:rsidRPr="0003619C" w:rsidRDefault="00A121AA" w:rsidP="0003619C">
      <w:pPr>
        <w:spacing w:before="180" w:after="180" w:line="240" w:lineRule="auto"/>
        <w:ind w:left="15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121AA" w:rsidRDefault="00A121AA"/>
    <w:sectPr w:rsidR="00A121AA" w:rsidSect="00BF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9C"/>
    <w:rsid w:val="0003619C"/>
    <w:rsid w:val="00054815"/>
    <w:rsid w:val="000C2653"/>
    <w:rsid w:val="000E0CEF"/>
    <w:rsid w:val="003F3337"/>
    <w:rsid w:val="00674DD9"/>
    <w:rsid w:val="00807006"/>
    <w:rsid w:val="00A121AA"/>
    <w:rsid w:val="00A84BB1"/>
    <w:rsid w:val="00BF4056"/>
    <w:rsid w:val="00CC5D2C"/>
    <w:rsid w:val="00F41C6E"/>
    <w:rsid w:val="00F4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3619C"/>
    <w:rPr>
      <w:b/>
      <w:bCs/>
    </w:rPr>
  </w:style>
  <w:style w:type="paragraph" w:styleId="NoSpacing">
    <w:name w:val="No Spacing"/>
    <w:uiPriority w:val="99"/>
    <w:qFormat/>
    <w:rsid w:val="000C2653"/>
    <w:rPr>
      <w:rFonts w:cs="Calibri"/>
      <w:lang w:eastAsia="en-US"/>
    </w:rPr>
  </w:style>
  <w:style w:type="paragraph" w:customStyle="1" w:styleId="c1">
    <w:name w:val="c1"/>
    <w:basedOn w:val="Normal"/>
    <w:uiPriority w:val="99"/>
    <w:rsid w:val="000C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0C2653"/>
  </w:style>
  <w:style w:type="character" w:styleId="Emphasis">
    <w:name w:val="Emphasis"/>
    <w:basedOn w:val="DefaultParagraphFont"/>
    <w:uiPriority w:val="99"/>
    <w:qFormat/>
    <w:rsid w:val="00674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408</Words>
  <Characters>2332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Андрей</dc:creator>
  <cp:keywords/>
  <dc:description/>
  <cp:lastModifiedBy>User</cp:lastModifiedBy>
  <cp:revision>2</cp:revision>
  <cp:lastPrinted>2015-03-06T12:34:00Z</cp:lastPrinted>
  <dcterms:created xsi:type="dcterms:W3CDTF">2018-03-19T06:35:00Z</dcterms:created>
  <dcterms:modified xsi:type="dcterms:W3CDTF">2018-03-19T06:35:00Z</dcterms:modified>
</cp:coreProperties>
</file>